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B6" w:rsidRPr="007D4FBA" w:rsidRDefault="007D4FB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4FBA">
        <w:rPr>
          <w:rFonts w:ascii="Times New Roman" w:hAnsi="Times New Roman" w:cs="Times New Roman"/>
          <w:b/>
          <w:i/>
          <w:sz w:val="24"/>
          <w:szCs w:val="24"/>
        </w:rPr>
        <w:t xml:space="preserve">ATIVIDADES </w:t>
      </w:r>
      <w:proofErr w:type="gramStart"/>
      <w:r w:rsidRPr="007D4FBA">
        <w:rPr>
          <w:rFonts w:ascii="Times New Roman" w:hAnsi="Times New Roman" w:cs="Times New Roman"/>
          <w:b/>
          <w:i/>
          <w:sz w:val="24"/>
          <w:szCs w:val="24"/>
        </w:rPr>
        <w:t>( PROBLEMAS</w:t>
      </w:r>
      <w:proofErr w:type="gramEnd"/>
      <w:r w:rsidRPr="007D4FBA">
        <w:rPr>
          <w:rFonts w:ascii="Times New Roman" w:hAnsi="Times New Roman" w:cs="Times New Roman"/>
          <w:b/>
          <w:i/>
          <w:sz w:val="24"/>
          <w:szCs w:val="24"/>
        </w:rPr>
        <w:t xml:space="preserve"> ENVOLVENDO ADIÇÃO E SUBTRAÇÃO) </w:t>
      </w:r>
    </w:p>
    <w:p w:rsidR="00311AB6" w:rsidRPr="007D4FBA" w:rsidRDefault="00311AB6">
      <w:pPr>
        <w:rPr>
          <w:rFonts w:ascii="Times New Roman" w:hAnsi="Times New Roman" w:cs="Times New Roman"/>
          <w:sz w:val="24"/>
          <w:szCs w:val="24"/>
        </w:rPr>
      </w:pPr>
    </w:p>
    <w:p w:rsidR="001515C6" w:rsidRPr="007D4FBA" w:rsidRDefault="00311AB6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Em uma caixa d’água há 500 litros de água. Os moradores da casa utilizaram em um dia 213 litros desta caixa. Quantos litros de água ainda há na caixa?</w:t>
      </w:r>
    </w:p>
    <w:p w:rsidR="00311AB6" w:rsidRPr="007D4FBA" w:rsidRDefault="00311AB6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 ônibus rodou 56 quilômetros durante a manhã e 48 quilômetros no período da tarde. Quantos quilômetros o ônibus rodou este dia?</w:t>
      </w:r>
    </w:p>
    <w:p w:rsidR="00311AB6" w:rsidRPr="007D4FBA" w:rsidRDefault="00311AB6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 xml:space="preserve">Três irmãs receberam 120 reais de sua mãe. Sabemos que Maria recebeu 52 e Fernanda 44. </w:t>
      </w:r>
      <w:r w:rsidR="00B82379" w:rsidRPr="007D4FBA">
        <w:rPr>
          <w:rFonts w:ascii="Times New Roman" w:hAnsi="Times New Roman" w:cs="Times New Roman"/>
          <w:sz w:val="24"/>
          <w:szCs w:val="24"/>
        </w:rPr>
        <w:t>Quanto recebeu Paula?</w:t>
      </w:r>
    </w:p>
    <w:p w:rsidR="00B82379" w:rsidRPr="007D4FBA" w:rsidRDefault="00B82379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Dona Paula comprou um rolo de fita para fazer a bainha de alguns vestidos. Esse rolo contém 40 metros de fita, no primeiro dia ela usou 6 metros e no segundo 10 metros. Quantos metros de fita ela ainda tem?</w:t>
      </w:r>
    </w:p>
    <w:p w:rsidR="00B82379" w:rsidRPr="007D4FBA" w:rsidRDefault="00B82379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Minha mãe tem uma fábrica e pagou seus fornecedores. O fornecedor de papel recebeu R$ 6.000,00, o de tintas recebeu R$ 1.000,00 a menos que o primeiro e o de eletrônicos recebeu R$ 2.000,00 a menos que o segundo. Quanto ela gastou para pagar todos os fornecedores?</w:t>
      </w:r>
    </w:p>
    <w:p w:rsidR="00BD518B" w:rsidRPr="007D4FBA" w:rsidRDefault="00BD518B" w:rsidP="00BD518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Uma empresa tem sede em São Paulo e filiais em outros estados. Na sede trabalham 316 pessoas e nas filiais 1098 pessoas. Quantas pessoas trabalham nessa empresa?</w:t>
      </w:r>
    </w:p>
    <w:p w:rsidR="00BD518B" w:rsidRPr="007D4FBA" w:rsidRDefault="00BD518B" w:rsidP="00BD518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Uma Empresa produziu no primeiro trimestre 6905 peças. No segundo trimestre, a mesma empresa produziu 795 peças a mais que no primeiro trimestre. Quantas peças a empresa produziu no segundo trimestre?</w:t>
      </w:r>
    </w:p>
    <w:p w:rsidR="00B82379" w:rsidRPr="007D4FBA" w:rsidRDefault="00BD518B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Nei comprou um aparelho de som por 635 reais e as caixas de som por 128 reais. Tendo pago 12 reais por instalação, qual a quantia ele gastou?</w:t>
      </w:r>
    </w:p>
    <w:p w:rsidR="00BD518B" w:rsidRPr="007D4FBA" w:rsidRDefault="00BD518B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 avião pode transportar 295 passageiros. Em determinados voo, o avião está transportando 209 passageiros, Quantas poltronas desse avião não estão ocupadas?</w:t>
      </w:r>
    </w:p>
    <w:p w:rsidR="00BD518B" w:rsidRPr="007D4FBA" w:rsidRDefault="00BD518B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Se Antônio tem 518 selos e Pedro tem 702 selos, Quantos selos Pedro tem a mais que Antônio?</w:t>
      </w:r>
    </w:p>
    <w:p w:rsidR="00BD518B" w:rsidRPr="007D4FBA" w:rsidRDefault="00BD518B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Uma indústria, no final de 1991, tinha 10.635 empregados. No início de 1992 em virtude da crise econômica dispensou 1.880 funcionários. Com Quantos funcionários a indústria ficou?</w:t>
      </w:r>
    </w:p>
    <w:p w:rsidR="00BD518B" w:rsidRPr="007D4FBA" w:rsidRDefault="00BD518B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Lucas tem 95 reais e quer comprar uma máquina fotográfica que custa 130 reais. Quantos reais faltam para ele comprar a máquina?</w:t>
      </w:r>
    </w:p>
    <w:p w:rsidR="00BD518B" w:rsidRPr="007D4FBA" w:rsidRDefault="00BD518B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 xml:space="preserve">Á vista um automóvel custa 26.454 reais. Á prazo o mesmo automóvel custa 38.392 reais. A diferença entre o preço cobrado é chamado de juros. Qual a </w:t>
      </w:r>
      <w:r w:rsidR="007D4FBA" w:rsidRPr="007D4FBA">
        <w:rPr>
          <w:rFonts w:ascii="Times New Roman" w:hAnsi="Times New Roman" w:cs="Times New Roman"/>
          <w:sz w:val="24"/>
          <w:szCs w:val="24"/>
        </w:rPr>
        <w:t>quantia que pagará de juros?</w:t>
      </w:r>
    </w:p>
    <w:p w:rsidR="007D4FBA" w:rsidRPr="007D4FBA" w:rsidRDefault="007D4FBA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Uma escola funciona em dois turnos. No turno matutino há 1407 alunos e no turno vespertino há 1825 alunos. Quantos alunos estudam nessa escola?</w:t>
      </w:r>
    </w:p>
    <w:p w:rsidR="007D4FBA" w:rsidRPr="007D4FBA" w:rsidRDefault="007D4FBA" w:rsidP="00311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FBA">
        <w:rPr>
          <w:rFonts w:ascii="Times New Roman" w:hAnsi="Times New Roman" w:cs="Times New Roman"/>
          <w:sz w:val="24"/>
          <w:szCs w:val="24"/>
        </w:rPr>
        <w:t>Um objeto custa R$ 415.720,00. O comprador terá ainda R$ 28.912,00 de despesa de frete. Quanto o comprador vai pagar?</w:t>
      </w:r>
    </w:p>
    <w:p w:rsidR="007D4FBA" w:rsidRDefault="007D4FBA" w:rsidP="007D4FB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D4FBA" w:rsidRPr="007D4FBA" w:rsidRDefault="007D4FBA" w:rsidP="007D4FBA">
      <w:pPr>
        <w:pStyle w:val="PargrafodaList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4FBA">
        <w:rPr>
          <w:rFonts w:ascii="Times New Roman" w:hAnsi="Times New Roman" w:cs="Times New Roman"/>
          <w:sz w:val="24"/>
          <w:szCs w:val="24"/>
        </w:rPr>
        <w:t>Bom trabalho!</w:t>
      </w:r>
    </w:p>
    <w:sectPr w:rsidR="007D4FBA" w:rsidRPr="007D4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F1BEF"/>
    <w:multiLevelType w:val="hybridMultilevel"/>
    <w:tmpl w:val="D02E14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B6"/>
    <w:rsid w:val="001515C6"/>
    <w:rsid w:val="00311AB6"/>
    <w:rsid w:val="007D4FBA"/>
    <w:rsid w:val="00B82379"/>
    <w:rsid w:val="00B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04BC-7382-4A33-9171-87C083B1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2020-06-09T12:20:00Z</dcterms:created>
  <dcterms:modified xsi:type="dcterms:W3CDTF">2020-06-09T12:56:00Z</dcterms:modified>
</cp:coreProperties>
</file>