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2C" w:rsidRDefault="00A94885" w:rsidP="00A94885">
      <w:pPr>
        <w:jc w:val="center"/>
        <w:rPr>
          <w:sz w:val="32"/>
          <w:szCs w:val="32"/>
        </w:rPr>
      </w:pPr>
      <w:r w:rsidRPr="00A94885">
        <w:rPr>
          <w:sz w:val="32"/>
          <w:szCs w:val="32"/>
        </w:rPr>
        <w:t>VAMOS AO DESAFIO</w:t>
      </w:r>
      <w:r>
        <w:rPr>
          <w:sz w:val="32"/>
          <w:szCs w:val="32"/>
        </w:rPr>
        <w:t>!</w:t>
      </w:r>
    </w:p>
    <w:p w:rsidR="00A94885" w:rsidRDefault="00A94885" w:rsidP="00A94885">
      <w:pPr>
        <w:jc w:val="center"/>
        <w:rPr>
          <w:sz w:val="32"/>
          <w:szCs w:val="32"/>
        </w:rPr>
      </w:pPr>
      <w:r>
        <w:rPr>
          <w:sz w:val="32"/>
          <w:szCs w:val="32"/>
        </w:rPr>
        <w:t>Pesquise sobre a relação entre sedentarismo e envelhecimento, mencionando suas consequências para a saúde física 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mental.</w:t>
      </w:r>
    </w:p>
    <w:p w:rsidR="00A94885" w:rsidRDefault="00A94885" w:rsidP="00A948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Registre as informações no seu caderno e compartilhe com seus familiares. A ideia é alertá-los para o impacto negativo do sedentarismo na saúde. </w:t>
      </w:r>
    </w:p>
    <w:p w:rsidR="00A94885" w:rsidRDefault="00A94885" w:rsidP="00A94885">
      <w:pPr>
        <w:jc w:val="center"/>
        <w:rPr>
          <w:sz w:val="32"/>
          <w:szCs w:val="32"/>
        </w:rPr>
      </w:pPr>
      <w:r>
        <w:rPr>
          <w:sz w:val="32"/>
          <w:szCs w:val="32"/>
        </w:rPr>
        <w:t>Depois desse bate-papo, procurem escolher uma atividade física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para realizarem juntos em casa. Além de saudável, será um momento prazeroso para todos .</w:t>
      </w:r>
      <w:bookmarkStart w:id="0" w:name="_GoBack"/>
      <w:bookmarkEnd w:id="0"/>
      <w:r>
        <w:rPr>
          <w:sz w:val="32"/>
          <w:szCs w:val="32"/>
        </w:rPr>
        <w:t xml:space="preserve"> </w:t>
      </w:r>
    </w:p>
    <w:p w:rsidR="00A94885" w:rsidRPr="00A94885" w:rsidRDefault="00A94885" w:rsidP="00A94885">
      <w:pPr>
        <w:jc w:val="center"/>
        <w:rPr>
          <w:sz w:val="32"/>
          <w:szCs w:val="32"/>
        </w:rPr>
      </w:pPr>
    </w:p>
    <w:sectPr w:rsidR="00A94885" w:rsidRPr="00A94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85"/>
    <w:rsid w:val="00354AE3"/>
    <w:rsid w:val="003A57D3"/>
    <w:rsid w:val="00A9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2020-06-18T21:30:00Z</dcterms:created>
  <dcterms:modified xsi:type="dcterms:W3CDTF">2020-06-18T21:38:00Z</dcterms:modified>
</cp:coreProperties>
</file>